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73674" w14:paraId="6AF527D5" w14:textId="77777777" w:rsidTr="00173674">
        <w:tc>
          <w:tcPr>
            <w:tcW w:w="9918" w:type="dxa"/>
          </w:tcPr>
          <w:p w14:paraId="79764010" w14:textId="104377B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32332" wp14:editId="64A45AFD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4884917C" w14:textId="77777777" w:rsidR="00173674" w:rsidRP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20CE1CA3" w14:textId="77777777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0C566F36" w14:textId="4E5C2C0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ПОСТІЙНА ДЕПУТАТСЬКА КОМІСІЯ З ГУМАНІТАРНИХ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ТА БОРОТЬБИ З КОРУПЦІЄЮ, ЗАКОННОСТІ,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РЕГЛАМЕНТУ, ДЕПУТАТСЬКОЇ ДІЯЛЬНОСТІ ТА ЕТИКИ</w:t>
            </w:r>
          </w:p>
        </w:tc>
      </w:tr>
    </w:tbl>
    <w:p w14:paraId="773A0230" w14:textId="41114110" w:rsidR="00AE09E9" w:rsidRPr="00AA502D" w:rsidRDefault="00C8728C" w:rsidP="00AA5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</w:t>
      </w:r>
      <w:r w:rsidR="00AE09E9" w:rsidRPr="00AA502D">
        <w:rPr>
          <w:rFonts w:ascii="Times New Roman" w:hAnsi="Times New Roman" w:cs="Times New Roman"/>
          <w:sz w:val="28"/>
          <w:szCs w:val="28"/>
        </w:rPr>
        <w:t xml:space="preserve"> б/н</w:t>
      </w:r>
    </w:p>
    <w:p w14:paraId="27B50A06" w14:textId="748C5C8E" w:rsidR="00AA502D" w:rsidRP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55E6A428" w14:textId="3CEB76D1" w:rsidR="00FF1AB7" w:rsidRDefault="00AE09E9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36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11:00</w:t>
      </w:r>
    </w:p>
    <w:p w14:paraId="53321F2A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8E5B6" w14:textId="1EF78DD9" w:rsidR="00FF1AB7" w:rsidRPr="00AA502D" w:rsidRDefault="0017367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6EAA514D" w14:textId="32124262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КЮРЧЕВ С.</w:t>
      </w:r>
      <w:r w:rsidR="00D7636C">
        <w:rPr>
          <w:rFonts w:ascii="Times New Roman" w:hAnsi="Times New Roman" w:cs="Times New Roman"/>
          <w:sz w:val="28"/>
          <w:szCs w:val="28"/>
        </w:rPr>
        <w:t>В.</w:t>
      </w:r>
    </w:p>
    <w:p w14:paraId="04F352AD" w14:textId="1CF3AC98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ОРТИНА Г.В.</w:t>
      </w:r>
    </w:p>
    <w:p w14:paraId="0EC88F0B" w14:textId="079CA969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ЄФИМЕНКО І.С.</w:t>
      </w:r>
    </w:p>
    <w:p w14:paraId="665CAD92" w14:textId="22277751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ПОЛІКАРПОВА Ю.О.</w:t>
      </w:r>
    </w:p>
    <w:p w14:paraId="4214FCF5" w14:textId="77777777" w:rsidR="00AA502D" w:rsidRDefault="00AA502D" w:rsidP="00AA50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11E0FC" w14:textId="0C815781" w:rsidR="00C8728C" w:rsidRDefault="00C8728C" w:rsidP="00C87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РОЗГЛЯДУ:</w:t>
      </w:r>
    </w:p>
    <w:p w14:paraId="6F252D3B" w14:textId="6207D342" w:rsidR="00C8728C" w:rsidRDefault="00584C2A" w:rsidP="00584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C2A">
        <w:rPr>
          <w:rFonts w:ascii="Times New Roman" w:hAnsi="Times New Roman" w:cs="Times New Roman"/>
          <w:sz w:val="28"/>
          <w:szCs w:val="28"/>
        </w:rPr>
        <w:t>Про затвердження Положення про службу у справах дітей Мелітопольської міської ради Запорізької області у новій редакції та втрату чинності                                                   рішення 44 сесії Мелітопольської міської ради Запорізької області VІІ скликання від 26.10.2018 № 6/1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2C9A8C" w14:textId="77777777" w:rsidR="0008520E" w:rsidRDefault="0008520E" w:rsidP="00085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14:paraId="1B59745D" w14:textId="77777777" w:rsidR="0008520E" w:rsidRDefault="007E3B85" w:rsidP="0008520E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 w:rsidRPr="007E3B85">
        <w:rPr>
          <w:rFonts w:ascii="Times New Roman" w:hAnsi="Times New Roman" w:cs="Times New Roman"/>
          <w:sz w:val="28"/>
          <w:szCs w:val="28"/>
        </w:rPr>
        <w:t>Світлана БОЙКО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8520E">
        <w:rPr>
          <w:rFonts w:ascii="Times New Roman" w:hAnsi="Times New Roman" w:cs="Times New Roman"/>
          <w:sz w:val="28"/>
          <w:szCs w:val="28"/>
        </w:rPr>
        <w:t>н</w:t>
      </w:r>
      <w:r w:rsidR="0008520E" w:rsidRPr="0008520E">
        <w:rPr>
          <w:rFonts w:ascii="Times New Roman" w:hAnsi="Times New Roman" w:cs="Times New Roman"/>
          <w:sz w:val="28"/>
          <w:szCs w:val="28"/>
        </w:rPr>
        <w:t>ачальник служби у справах дітей</w:t>
      </w:r>
      <w:r w:rsidR="0008520E">
        <w:rPr>
          <w:rFonts w:ascii="Times New Roman" w:hAnsi="Times New Roman" w:cs="Times New Roman"/>
          <w:sz w:val="28"/>
          <w:szCs w:val="28"/>
        </w:rPr>
        <w:t xml:space="preserve"> </w:t>
      </w:r>
      <w:r w:rsidR="0008520E" w:rsidRPr="0008520E">
        <w:rPr>
          <w:rFonts w:ascii="Times New Roman" w:hAnsi="Times New Roman" w:cs="Times New Roman"/>
          <w:sz w:val="28"/>
          <w:szCs w:val="28"/>
        </w:rPr>
        <w:t>Мелітопольської міської ради</w:t>
      </w:r>
      <w:r w:rsidR="0008520E">
        <w:rPr>
          <w:rFonts w:ascii="Times New Roman" w:hAnsi="Times New Roman" w:cs="Times New Roman"/>
          <w:sz w:val="28"/>
          <w:szCs w:val="28"/>
        </w:rPr>
        <w:t>.</w:t>
      </w:r>
      <w:r w:rsidR="0008520E" w:rsidRPr="0008520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0DA33D" w14:textId="77777777" w:rsidR="0008520E" w:rsidRDefault="0008520E" w:rsidP="0008520E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14:paraId="0285B322" w14:textId="1D6DD23C" w:rsidR="006D4996" w:rsidRDefault="0008520E" w:rsidP="00085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D4996">
        <w:rPr>
          <w:rFonts w:ascii="Times New Roman" w:hAnsi="Times New Roman" w:cs="Times New Roman"/>
          <w:sz w:val="28"/>
          <w:szCs w:val="28"/>
        </w:rPr>
        <w:t xml:space="preserve">Запропонувати </w:t>
      </w:r>
      <w:r w:rsidR="0009659A">
        <w:rPr>
          <w:rFonts w:ascii="Times New Roman" w:hAnsi="Times New Roman" w:cs="Times New Roman"/>
          <w:sz w:val="28"/>
          <w:szCs w:val="28"/>
        </w:rPr>
        <w:t xml:space="preserve">проект рішення </w:t>
      </w:r>
      <w:r w:rsidR="006D4996">
        <w:rPr>
          <w:rFonts w:ascii="Times New Roman" w:hAnsi="Times New Roman" w:cs="Times New Roman"/>
          <w:sz w:val="28"/>
          <w:szCs w:val="28"/>
        </w:rPr>
        <w:t>для затвердження на засіданні сесії Мелітопольської міської ради Запорізької області.</w:t>
      </w:r>
    </w:p>
    <w:p w14:paraId="53C5FD7A" w14:textId="5B23A4BB" w:rsidR="006D4996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47A5A826" w14:textId="0F634AF4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63E8671B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3DBCCE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D6FAF0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E38F83" w14:textId="3039F1DD" w:rsidR="00584C2A" w:rsidRPr="001A0D46" w:rsidRDefault="00FF1AB7" w:rsidP="0008520E">
      <w:pPr>
        <w:jc w:val="both"/>
        <w:rPr>
          <w:rFonts w:ascii="Times New Roman" w:hAnsi="Times New Roman" w:cs="Times New Roman"/>
          <w:sz w:val="28"/>
          <w:szCs w:val="28"/>
        </w:rPr>
      </w:pPr>
      <w:r w:rsidRPr="00FF1AB7">
        <w:rPr>
          <w:rFonts w:ascii="Times New Roman" w:hAnsi="Times New Roman" w:cs="Times New Roman"/>
          <w:sz w:val="28"/>
          <w:szCs w:val="28"/>
        </w:rPr>
        <w:t xml:space="preserve">Голова комісії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A502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Сергій КЮРЧЕВ </w:t>
      </w:r>
      <w:r w:rsidR="0008520E" w:rsidRPr="0008520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520E" w:rsidRPr="0008520E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</w:p>
    <w:p w14:paraId="17951F71" w14:textId="77777777" w:rsidR="001B2228" w:rsidRPr="001B2228" w:rsidRDefault="001B2228" w:rsidP="00584C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75C05C" w14:textId="77777777" w:rsidR="001B2228" w:rsidRPr="001B2228" w:rsidRDefault="001B2228" w:rsidP="001B2228">
      <w:pPr>
        <w:rPr>
          <w:rFonts w:ascii="Times New Roman" w:hAnsi="Times New Roman" w:cs="Times New Roman"/>
          <w:sz w:val="28"/>
          <w:szCs w:val="28"/>
        </w:rPr>
      </w:pPr>
    </w:p>
    <w:p w14:paraId="5AE24D43" w14:textId="77777777" w:rsidR="001B2228" w:rsidRPr="001B2228" w:rsidRDefault="001B2228" w:rsidP="001B2228">
      <w:pPr>
        <w:rPr>
          <w:rFonts w:ascii="Times New Roman" w:hAnsi="Times New Roman" w:cs="Times New Roman"/>
          <w:sz w:val="28"/>
          <w:szCs w:val="28"/>
        </w:rPr>
      </w:pPr>
    </w:p>
    <w:p w14:paraId="3DCAA257" w14:textId="77777777" w:rsidR="0096350F" w:rsidRPr="001B2228" w:rsidRDefault="0096350F">
      <w:pPr>
        <w:rPr>
          <w:rFonts w:ascii="Times New Roman" w:hAnsi="Times New Roman" w:cs="Times New Roman"/>
          <w:sz w:val="28"/>
          <w:szCs w:val="28"/>
        </w:rPr>
      </w:pPr>
    </w:p>
    <w:sectPr w:rsidR="0096350F" w:rsidRPr="001B2228" w:rsidSect="0017367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F"/>
    <w:rsid w:val="0008520E"/>
    <w:rsid w:val="0009659A"/>
    <w:rsid w:val="00173674"/>
    <w:rsid w:val="001A0D46"/>
    <w:rsid w:val="001B2228"/>
    <w:rsid w:val="00584C2A"/>
    <w:rsid w:val="006D4996"/>
    <w:rsid w:val="007E3B85"/>
    <w:rsid w:val="00896AB5"/>
    <w:rsid w:val="008C69B7"/>
    <w:rsid w:val="0096350F"/>
    <w:rsid w:val="009F13AB"/>
    <w:rsid w:val="00AA502D"/>
    <w:rsid w:val="00AE09E9"/>
    <w:rsid w:val="00B77E3E"/>
    <w:rsid w:val="00C243DF"/>
    <w:rsid w:val="00C8728C"/>
    <w:rsid w:val="00D7636C"/>
    <w:rsid w:val="00E831C8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9D9"/>
  <w15:chartTrackingRefBased/>
  <w15:docId w15:val="{0A78670E-6E1F-4781-BB24-8F46510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20E"/>
    <w:pPr>
      <w:ind w:left="720"/>
      <w:contextualSpacing/>
    </w:pPr>
  </w:style>
  <w:style w:type="table" w:styleId="a5">
    <w:name w:val="Table Grid"/>
    <w:basedOn w:val="a1"/>
    <w:uiPriority w:val="39"/>
    <w:rsid w:val="001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2D15-C18E-45E4-A370-A108CE7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16</cp:revision>
  <cp:lastPrinted>2024-10-31T09:47:00Z</cp:lastPrinted>
  <dcterms:created xsi:type="dcterms:W3CDTF">2023-07-20T05:50:00Z</dcterms:created>
  <dcterms:modified xsi:type="dcterms:W3CDTF">2024-10-31T09:47:00Z</dcterms:modified>
</cp:coreProperties>
</file>